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AE8E" w14:textId="311C4346" w:rsidR="00FC35F6" w:rsidRDefault="00DA532B" w:rsidP="00476FEA">
      <w:pPr>
        <w:jc w:val="center"/>
        <w:rPr>
          <w:b/>
          <w:bCs/>
          <w:u w:val="single"/>
          <w:lang w:val="en-GB"/>
        </w:rPr>
      </w:pPr>
      <w:r w:rsidRPr="00476FEA">
        <w:rPr>
          <w:b/>
          <w:bCs/>
          <w:u w:val="single"/>
          <w:lang w:val="en-GB"/>
        </w:rPr>
        <w:t>COVID-19 – SELF-EMPLOYED ASSISTANCE SCHEME</w:t>
      </w:r>
    </w:p>
    <w:p w14:paraId="244DAB0C" w14:textId="7004CD0C" w:rsidR="00A36E6F" w:rsidRDefault="00A36E6F" w:rsidP="00476FEA">
      <w:pPr>
        <w:jc w:val="center"/>
        <w:rPr>
          <w:b/>
          <w:bCs/>
          <w:u w:val="single"/>
          <w:lang w:val="en-GB"/>
        </w:rPr>
      </w:pPr>
    </w:p>
    <w:p w14:paraId="58A78695" w14:textId="77777777" w:rsidR="00673E06" w:rsidRDefault="00673E06" w:rsidP="00673E06">
      <w:pPr>
        <w:rPr>
          <w:b/>
          <w:bCs/>
          <w:u w:val="single"/>
          <w:lang w:val="en-GB"/>
        </w:rPr>
      </w:pPr>
      <w:bookmarkStart w:id="0" w:name="_GoBack"/>
      <w:bookmarkEnd w:id="0"/>
      <w:r w:rsidRPr="00994C7C">
        <w:t> </w:t>
      </w:r>
      <w:r>
        <w:rPr>
          <w:b/>
          <w:bCs/>
          <w:u w:val="single"/>
          <w:lang w:val="en-GB"/>
        </w:rPr>
        <w:t>French</w:t>
      </w:r>
      <w:r w:rsidRPr="00E44AF8">
        <w:rPr>
          <w:b/>
          <w:bCs/>
          <w:u w:val="single"/>
          <w:lang w:val="en-GB"/>
        </w:rPr>
        <w:t xml:space="preserve"> Translation:</w:t>
      </w:r>
    </w:p>
    <w:p w14:paraId="2DE2F465" w14:textId="77777777" w:rsidR="00673E06" w:rsidRPr="00F40318" w:rsidRDefault="00673E06" w:rsidP="00673E06">
      <w:pPr>
        <w:pStyle w:val="ListParagraph"/>
        <w:numPr>
          <w:ilvl w:val="0"/>
          <w:numId w:val="3"/>
        </w:numPr>
        <w:jc w:val="both"/>
      </w:pPr>
      <w:r w:rsidRPr="00240BCD">
        <w:rPr>
          <w:lang w:val="fr-FR"/>
        </w:rPr>
        <w:t xml:space="preserve">Le gouvernement a décidé </w:t>
      </w:r>
      <w:r>
        <w:rPr>
          <w:lang w:val="fr-FR"/>
        </w:rPr>
        <w:t>de mettre en place</w:t>
      </w:r>
      <w:r w:rsidRPr="00240BCD">
        <w:rPr>
          <w:lang w:val="fr-FR"/>
        </w:rPr>
        <w:t xml:space="preserve"> </w:t>
      </w:r>
      <w:r>
        <w:rPr>
          <w:lang w:val="fr-FR"/>
        </w:rPr>
        <w:t xml:space="preserve">un </w:t>
      </w:r>
      <w:r w:rsidRPr="00A910B3">
        <w:rPr>
          <w:b/>
          <w:bCs/>
        </w:rPr>
        <w:t>Self-Employed Assistance Scheme (SEAS)</w:t>
      </w:r>
      <w:r w:rsidRPr="00A910B3">
        <w:rPr>
          <w:lang w:val="fr-FR"/>
        </w:rPr>
        <w:t xml:space="preserve"> </w:t>
      </w:r>
      <w:r w:rsidRPr="00240BCD">
        <w:rPr>
          <w:lang w:val="fr-FR"/>
        </w:rPr>
        <w:t xml:space="preserve">par le biais de la Mauritius Revenue </w:t>
      </w:r>
      <w:proofErr w:type="spellStart"/>
      <w:r w:rsidRPr="00240BCD">
        <w:rPr>
          <w:lang w:val="fr-FR"/>
        </w:rPr>
        <w:t>Authority</w:t>
      </w:r>
      <w:proofErr w:type="spellEnd"/>
      <w:r w:rsidRPr="00240BCD">
        <w:rPr>
          <w:lang w:val="fr-FR"/>
        </w:rPr>
        <w:t xml:space="preserve"> (MRA) pour aider les travailleurs indépendants qui ont subi une perte de revenus</w:t>
      </w:r>
      <w:r>
        <w:rPr>
          <w:lang w:val="fr-FR"/>
        </w:rPr>
        <w:t xml:space="preserve">, cela </w:t>
      </w:r>
      <w:r w:rsidRPr="00240BCD">
        <w:rPr>
          <w:lang w:val="fr-FR"/>
        </w:rPr>
        <w:t xml:space="preserve">en raison du </w:t>
      </w:r>
      <w:proofErr w:type="spellStart"/>
      <w:r>
        <w:rPr>
          <w:lang w:val="fr-FR"/>
        </w:rPr>
        <w:t>lockdown</w:t>
      </w:r>
      <w:proofErr w:type="spellEnd"/>
      <w:r w:rsidRPr="00240BCD">
        <w:rPr>
          <w:lang w:val="fr-FR"/>
        </w:rPr>
        <w:t xml:space="preserve"> </w:t>
      </w:r>
      <w:r>
        <w:rPr>
          <w:lang w:val="fr-FR"/>
        </w:rPr>
        <w:t xml:space="preserve">instauré afin d’endiguer la propagation du </w:t>
      </w:r>
      <w:proofErr w:type="spellStart"/>
      <w:r w:rsidRPr="00240BCD">
        <w:rPr>
          <w:lang w:val="fr-FR"/>
        </w:rPr>
        <w:t>Covid</w:t>
      </w:r>
      <w:proofErr w:type="spellEnd"/>
      <w:r w:rsidRPr="00240BCD">
        <w:rPr>
          <w:lang w:val="fr-FR"/>
        </w:rPr>
        <w:t xml:space="preserve"> -19.</w:t>
      </w:r>
    </w:p>
    <w:p w14:paraId="76C6A09A" w14:textId="77777777" w:rsidR="00673E06" w:rsidRPr="00240BCD" w:rsidRDefault="00673E06" w:rsidP="00673E06">
      <w:pPr>
        <w:pStyle w:val="ListParagraph"/>
      </w:pPr>
    </w:p>
    <w:p w14:paraId="3D0C32F3" w14:textId="77777777" w:rsidR="00673E06" w:rsidRDefault="00673E06" w:rsidP="00673E06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585D54">
        <w:rPr>
          <w:lang w:val="fr-FR"/>
        </w:rPr>
        <w:t>Un travailleur indépendant</w:t>
      </w:r>
      <w:r>
        <w:rPr>
          <w:lang w:val="fr-FR"/>
        </w:rPr>
        <w:t xml:space="preserve">, qui est en affaires, ou un homme/femme de métier, opérant dans un secteur informel, tel qu’un </w:t>
      </w:r>
      <w:r w:rsidRPr="00585D54">
        <w:rPr>
          <w:lang w:val="fr-FR"/>
        </w:rPr>
        <w:t xml:space="preserve">maçon, ébéniste, un plombier, un coiffeur et un artiste ont le droit d'adhérer au régime d'aide à condition qu'il soit </w:t>
      </w:r>
      <w:r>
        <w:rPr>
          <w:lang w:val="fr-FR"/>
        </w:rPr>
        <w:t xml:space="preserve">un </w:t>
      </w:r>
      <w:r w:rsidRPr="00585D54">
        <w:rPr>
          <w:lang w:val="fr-FR"/>
        </w:rPr>
        <w:t xml:space="preserve">ressortissant mauricien </w:t>
      </w:r>
      <w:r>
        <w:rPr>
          <w:lang w:val="fr-FR"/>
        </w:rPr>
        <w:t xml:space="preserve">âgé </w:t>
      </w:r>
      <w:r w:rsidRPr="00585D54">
        <w:rPr>
          <w:lang w:val="fr-FR"/>
        </w:rPr>
        <w:t>de plus de 18 ans et en activité</w:t>
      </w:r>
      <w:r>
        <w:rPr>
          <w:lang w:val="fr-FR"/>
        </w:rPr>
        <w:t>s professionnelles</w:t>
      </w:r>
      <w:r w:rsidRPr="00585D54">
        <w:rPr>
          <w:lang w:val="fr-FR"/>
        </w:rPr>
        <w:t xml:space="preserve"> depuis 3 mois.</w:t>
      </w:r>
    </w:p>
    <w:p w14:paraId="180B69A0" w14:textId="77777777" w:rsidR="00673E06" w:rsidRDefault="00673E06" w:rsidP="00673E06">
      <w:pPr>
        <w:pStyle w:val="ListParagraph"/>
        <w:jc w:val="both"/>
        <w:rPr>
          <w:lang w:val="fr-FR"/>
        </w:rPr>
      </w:pPr>
    </w:p>
    <w:p w14:paraId="08DFCE55" w14:textId="77777777" w:rsidR="00673E06" w:rsidRPr="00C61D37" w:rsidRDefault="00673E06" w:rsidP="00673E06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C61D37">
        <w:rPr>
          <w:lang w:val="fr-FR"/>
        </w:rPr>
        <w:t xml:space="preserve">Les travailleurs indépendants et les </w:t>
      </w:r>
      <w:r>
        <w:rPr>
          <w:lang w:val="fr-FR"/>
        </w:rPr>
        <w:t>hommes/femmes</w:t>
      </w:r>
      <w:r w:rsidRPr="00C61D37">
        <w:rPr>
          <w:lang w:val="fr-FR"/>
        </w:rPr>
        <w:t xml:space="preserve"> de métier </w:t>
      </w:r>
      <w:r>
        <w:rPr>
          <w:lang w:val="fr-FR"/>
        </w:rPr>
        <w:t xml:space="preserve">qui sont </w:t>
      </w:r>
      <w:r w:rsidRPr="00C61D37">
        <w:rPr>
          <w:lang w:val="fr-FR"/>
        </w:rPr>
        <w:t xml:space="preserve">éligibles recevront un soutien financier de </w:t>
      </w:r>
      <w:proofErr w:type="spellStart"/>
      <w:r w:rsidRPr="00C61D37">
        <w:rPr>
          <w:lang w:val="fr-FR"/>
        </w:rPr>
        <w:t>Rs</w:t>
      </w:r>
      <w:proofErr w:type="spellEnd"/>
      <w:r w:rsidRPr="00C61D37">
        <w:rPr>
          <w:lang w:val="fr-FR"/>
        </w:rPr>
        <w:t xml:space="preserve"> 5,100 chacun </w:t>
      </w:r>
      <w:r>
        <w:rPr>
          <w:lang w:val="fr-FR"/>
        </w:rPr>
        <w:t xml:space="preserve">et, cela </w:t>
      </w:r>
      <w:r w:rsidRPr="00C61D37">
        <w:rPr>
          <w:lang w:val="fr-FR"/>
        </w:rPr>
        <w:t xml:space="preserve">pour la période du 16 mars 2020 au 15 avril 2020. Ils doivent soumettre leurs demandes en ligne sur le site Web de MRA : </w:t>
      </w:r>
      <w:hyperlink r:id="rId8" w:history="1">
        <w:r w:rsidRPr="00C61D37">
          <w:rPr>
            <w:rStyle w:val="Hyperlink"/>
          </w:rPr>
          <w:t>www.mra.mu</w:t>
        </w:r>
      </w:hyperlink>
      <w:r>
        <w:rPr>
          <w:lang w:val="fr-FR"/>
        </w:rPr>
        <w:t xml:space="preserve"> </w:t>
      </w:r>
      <w:r w:rsidRPr="00C61D37">
        <w:rPr>
          <w:lang w:val="fr-FR"/>
        </w:rPr>
        <w:t>Tous les paiements seront crédités sur leur comptes bancaires</w:t>
      </w:r>
      <w:r w:rsidRPr="00AD5B54">
        <w:rPr>
          <w:lang w:val="fr-FR"/>
        </w:rPr>
        <w:t xml:space="preserve"> respectif</w:t>
      </w:r>
      <w:r>
        <w:rPr>
          <w:lang w:val="fr-FR"/>
        </w:rPr>
        <w:t>s</w:t>
      </w:r>
      <w:r w:rsidRPr="00C61D37">
        <w:rPr>
          <w:lang w:val="fr-FR"/>
        </w:rPr>
        <w:t>.</w:t>
      </w:r>
    </w:p>
    <w:p w14:paraId="0CFB56FE" w14:textId="77777777" w:rsidR="00673E06" w:rsidRPr="00ED281F" w:rsidRDefault="00673E06" w:rsidP="00673E06">
      <w:pPr>
        <w:pStyle w:val="ListParagraph"/>
      </w:pPr>
    </w:p>
    <w:p w14:paraId="21450606" w14:textId="77777777" w:rsidR="00673E06" w:rsidRPr="00C13A11" w:rsidRDefault="00673E06" w:rsidP="00673E06">
      <w:pPr>
        <w:pStyle w:val="ListParagraph"/>
        <w:numPr>
          <w:ilvl w:val="0"/>
          <w:numId w:val="3"/>
        </w:numPr>
        <w:jc w:val="both"/>
      </w:pPr>
      <w:r>
        <w:rPr>
          <w:lang w:val="fr-FR"/>
        </w:rPr>
        <w:t xml:space="preserve">Veuillez contacter la MRA par téléphone au </w:t>
      </w:r>
      <w:r w:rsidRPr="003F6D9E">
        <w:rPr>
          <w:lang w:val="fr-FR"/>
        </w:rPr>
        <w:t>207 6000</w:t>
      </w:r>
      <w:r>
        <w:rPr>
          <w:lang w:val="fr-FR"/>
        </w:rPr>
        <w:t xml:space="preserve"> ou par courriel sur l’adresse suivante </w:t>
      </w:r>
      <w:hyperlink r:id="rId9" w:history="1">
        <w:r w:rsidRPr="003F6D9E">
          <w:rPr>
            <w:rStyle w:val="Hyperlink"/>
          </w:rPr>
          <w:t>headoffice@mra.mu</w:t>
        </w:r>
      </w:hyperlink>
      <w:r>
        <w:rPr>
          <w:lang w:val="fr-FR"/>
        </w:rPr>
        <w:t xml:space="preserve">, pour obtenir </w:t>
      </w:r>
      <w:r w:rsidRPr="003F6D9E">
        <w:rPr>
          <w:lang w:val="fr-FR"/>
        </w:rPr>
        <w:t>toute autre information ou assistance au sujet du programme d’aide</w:t>
      </w:r>
      <w:r>
        <w:rPr>
          <w:lang w:val="fr-FR"/>
        </w:rPr>
        <w:t>.</w:t>
      </w:r>
    </w:p>
    <w:p w14:paraId="2969BDEA" w14:textId="77777777" w:rsidR="00673E06" w:rsidRPr="00673E06" w:rsidRDefault="00673E06" w:rsidP="00E94B1B">
      <w:pPr>
        <w:rPr>
          <w:b/>
          <w:bCs/>
          <w:u w:val="single"/>
          <w:lang w:val="fr-FR"/>
        </w:rPr>
      </w:pPr>
    </w:p>
    <w:p w14:paraId="71B97354" w14:textId="3659ADB5" w:rsidR="00476FEA" w:rsidRDefault="00E94B1B" w:rsidP="00E94B1B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Créole Translation</w:t>
      </w:r>
      <w:r w:rsidR="00A36E6F">
        <w:rPr>
          <w:b/>
          <w:bCs/>
          <w:u w:val="single"/>
          <w:lang w:val="en-GB"/>
        </w:rPr>
        <w:t xml:space="preserve">: </w:t>
      </w:r>
    </w:p>
    <w:p w14:paraId="2863CDDC" w14:textId="275D4439" w:rsidR="00994C7C" w:rsidRDefault="00B46EE4" w:rsidP="000D7F41">
      <w:pPr>
        <w:pStyle w:val="ListParagraph"/>
        <w:numPr>
          <w:ilvl w:val="0"/>
          <w:numId w:val="2"/>
        </w:numPr>
        <w:jc w:val="both"/>
      </w:pPr>
      <w:proofErr w:type="spellStart"/>
      <w:r w:rsidRPr="00281F65">
        <w:rPr>
          <w:lang w:val="en-GB"/>
        </w:rPr>
        <w:t>Gouvernement</w:t>
      </w:r>
      <w:proofErr w:type="spellEnd"/>
      <w:r w:rsidRPr="00281F65">
        <w:rPr>
          <w:lang w:val="en-GB"/>
        </w:rPr>
        <w:t xml:space="preserve"> Maurice fine </w:t>
      </w:r>
      <w:r w:rsidR="00555DCB" w:rsidRPr="00281F65">
        <w:rPr>
          <w:lang w:val="en-GB"/>
        </w:rPr>
        <w:t xml:space="preserve">decide </w:t>
      </w:r>
      <w:proofErr w:type="spellStart"/>
      <w:r w:rsidR="00555DCB" w:rsidRPr="00281F65">
        <w:rPr>
          <w:lang w:val="en-GB"/>
        </w:rPr>
        <w:t>pou</w:t>
      </w:r>
      <w:proofErr w:type="spellEnd"/>
      <w:r w:rsidR="00555DCB" w:rsidRPr="00281F65">
        <w:rPr>
          <w:lang w:val="en-GB"/>
        </w:rPr>
        <w:t xml:space="preserve"> </w:t>
      </w:r>
      <w:proofErr w:type="spellStart"/>
      <w:r w:rsidR="00555DCB" w:rsidRPr="00281F65">
        <w:rPr>
          <w:lang w:val="en-GB"/>
        </w:rPr>
        <w:t>mette</w:t>
      </w:r>
      <w:proofErr w:type="spellEnd"/>
      <w:r w:rsidR="00555DCB" w:rsidRPr="00281F65">
        <w:rPr>
          <w:lang w:val="en-GB"/>
        </w:rPr>
        <w:t xml:space="preserve"> en place</w:t>
      </w:r>
      <w:r w:rsidR="00AF251B" w:rsidRPr="00281F65">
        <w:rPr>
          <w:lang w:val="en-GB"/>
        </w:rPr>
        <w:t xml:space="preserve"> </w:t>
      </w:r>
      <w:proofErr w:type="spellStart"/>
      <w:r w:rsidR="00AF251B" w:rsidRPr="00281F65">
        <w:rPr>
          <w:lang w:val="en-GB"/>
        </w:rPr>
        <w:t>ene</w:t>
      </w:r>
      <w:proofErr w:type="spellEnd"/>
      <w:r w:rsidR="00AF251B" w:rsidRPr="00281F65">
        <w:rPr>
          <w:b/>
          <w:bCs/>
        </w:rPr>
        <w:t xml:space="preserve"> </w:t>
      </w:r>
      <w:r w:rsidR="00994C7C" w:rsidRPr="00281F65">
        <w:rPr>
          <w:b/>
          <w:bCs/>
        </w:rPr>
        <w:t>Self-Employed Assistance Scheme (SEAS)</w:t>
      </w:r>
      <w:r w:rsidR="00994C7C" w:rsidRPr="00281F65">
        <w:t> </w:t>
      </w:r>
      <w:r w:rsidR="00957308" w:rsidRPr="00281F65">
        <w:rPr>
          <w:lang w:val="en-GB"/>
        </w:rPr>
        <w:t xml:space="preserve">avec </w:t>
      </w:r>
      <w:proofErr w:type="spellStart"/>
      <w:r w:rsidR="00957308" w:rsidRPr="00281F65">
        <w:rPr>
          <w:lang w:val="en-GB"/>
        </w:rPr>
        <w:t>l</w:t>
      </w:r>
      <w:r w:rsidR="00BB752B" w:rsidRPr="00281F65">
        <w:rPr>
          <w:lang w:val="en-GB"/>
        </w:rPr>
        <w:t>’aide</w:t>
      </w:r>
      <w:proofErr w:type="spellEnd"/>
      <w:r w:rsidR="00994C7C" w:rsidRPr="00281F65">
        <w:t xml:space="preserve"> Mauritius Revenue Authority (MRA) </w:t>
      </w:r>
      <w:proofErr w:type="spellStart"/>
      <w:r w:rsidR="004843A1" w:rsidRPr="00281F65">
        <w:rPr>
          <w:lang w:val="en-GB"/>
        </w:rPr>
        <w:t>pou</w:t>
      </w:r>
      <w:proofErr w:type="spellEnd"/>
      <w:r w:rsidR="004843A1" w:rsidRPr="00281F65">
        <w:rPr>
          <w:lang w:val="en-GB"/>
        </w:rPr>
        <w:t xml:space="preserve"> aide </w:t>
      </w:r>
      <w:proofErr w:type="spellStart"/>
      <w:r w:rsidR="00964598" w:rsidRPr="00281F65">
        <w:rPr>
          <w:lang w:val="en-GB"/>
        </w:rPr>
        <w:t>bann</w:t>
      </w:r>
      <w:proofErr w:type="spellEnd"/>
      <w:r w:rsidR="00964598" w:rsidRPr="00281F65">
        <w:rPr>
          <w:lang w:val="en-GB"/>
        </w:rPr>
        <w:t xml:space="preserve"> </w:t>
      </w:r>
      <w:proofErr w:type="spellStart"/>
      <w:r w:rsidR="00964598" w:rsidRPr="00281F65">
        <w:rPr>
          <w:lang w:val="en-GB"/>
        </w:rPr>
        <w:t>di</w:t>
      </w:r>
      <w:r w:rsidR="00965A27" w:rsidRPr="00281F65">
        <w:rPr>
          <w:lang w:val="en-GB"/>
        </w:rPr>
        <w:t>moune</w:t>
      </w:r>
      <w:proofErr w:type="spellEnd"/>
      <w:r w:rsidR="00965A27" w:rsidRPr="00281F65">
        <w:rPr>
          <w:lang w:val="en-GB"/>
        </w:rPr>
        <w:t xml:space="preserve"> </w:t>
      </w:r>
      <w:proofErr w:type="spellStart"/>
      <w:r w:rsidR="00965A27" w:rsidRPr="00281F65">
        <w:rPr>
          <w:lang w:val="en-GB"/>
        </w:rPr>
        <w:t>ki</w:t>
      </w:r>
      <w:proofErr w:type="spellEnd"/>
      <w:r w:rsidR="00965A27" w:rsidRPr="00281F65">
        <w:rPr>
          <w:lang w:val="en-GB"/>
        </w:rPr>
        <w:t xml:space="preserve"> </w:t>
      </w:r>
      <w:proofErr w:type="spellStart"/>
      <w:r w:rsidR="00965A27" w:rsidRPr="00281F65">
        <w:rPr>
          <w:lang w:val="en-GB"/>
        </w:rPr>
        <w:t>travay</w:t>
      </w:r>
      <w:proofErr w:type="spellEnd"/>
      <w:r w:rsidR="00965A27" w:rsidRPr="00281F65">
        <w:rPr>
          <w:lang w:val="en-GB"/>
        </w:rPr>
        <w:t xml:space="preserve"> </w:t>
      </w:r>
      <w:proofErr w:type="spellStart"/>
      <w:r w:rsidR="00965A27" w:rsidRPr="00281F65">
        <w:rPr>
          <w:lang w:val="en-GB"/>
        </w:rPr>
        <w:t>pou</w:t>
      </w:r>
      <w:proofErr w:type="spellEnd"/>
      <w:r w:rsidR="00965A27" w:rsidRPr="00281F65">
        <w:rPr>
          <w:lang w:val="en-GB"/>
        </w:rPr>
        <w:t xml:space="preserve"> zot mem</w:t>
      </w:r>
      <w:r w:rsidR="001F21F8" w:rsidRPr="00281F65">
        <w:rPr>
          <w:lang w:val="en-GB"/>
        </w:rPr>
        <w:t xml:space="preserve"> / self</w:t>
      </w:r>
      <w:r w:rsidR="008256BA" w:rsidRPr="00281F65">
        <w:rPr>
          <w:lang w:val="en-GB"/>
        </w:rPr>
        <w:t>-</w:t>
      </w:r>
      <w:r w:rsidR="001F21F8" w:rsidRPr="00281F65">
        <w:rPr>
          <w:lang w:val="en-GB"/>
        </w:rPr>
        <w:t>employed</w:t>
      </w:r>
      <w:r w:rsidR="008256BA" w:rsidRPr="00281F65">
        <w:rPr>
          <w:lang w:val="en-GB"/>
        </w:rPr>
        <w:t xml:space="preserve"> </w:t>
      </w:r>
      <w:proofErr w:type="spellStart"/>
      <w:r w:rsidR="00D32865" w:rsidRPr="00281F65">
        <w:rPr>
          <w:lang w:val="en-GB"/>
        </w:rPr>
        <w:t>ki</w:t>
      </w:r>
      <w:proofErr w:type="spellEnd"/>
      <w:r w:rsidR="00D32865" w:rsidRPr="00281F65">
        <w:rPr>
          <w:lang w:val="en-GB"/>
        </w:rPr>
        <w:t xml:space="preserve"> fine </w:t>
      </w:r>
      <w:proofErr w:type="spellStart"/>
      <w:r w:rsidR="00D32865" w:rsidRPr="00281F65">
        <w:rPr>
          <w:lang w:val="en-GB"/>
        </w:rPr>
        <w:t>souffer</w:t>
      </w:r>
      <w:proofErr w:type="spellEnd"/>
      <w:r w:rsidR="00D32865" w:rsidRPr="00281F65">
        <w:rPr>
          <w:lang w:val="en-GB"/>
        </w:rPr>
        <w:t xml:space="preserve"> </w:t>
      </w:r>
      <w:proofErr w:type="spellStart"/>
      <w:r w:rsidR="002C6110" w:rsidRPr="00281F65">
        <w:rPr>
          <w:lang w:val="en-GB"/>
        </w:rPr>
        <w:t>ene</w:t>
      </w:r>
      <w:proofErr w:type="spellEnd"/>
      <w:r w:rsidR="002C6110" w:rsidRPr="00281F65">
        <w:rPr>
          <w:lang w:val="en-GB"/>
        </w:rPr>
        <w:t xml:space="preserve"> </w:t>
      </w:r>
      <w:proofErr w:type="spellStart"/>
      <w:r w:rsidR="002C6110" w:rsidRPr="00281F65">
        <w:rPr>
          <w:lang w:val="en-GB"/>
        </w:rPr>
        <w:t>perte</w:t>
      </w:r>
      <w:proofErr w:type="spellEnd"/>
      <w:r w:rsidR="002C6110" w:rsidRPr="00281F65">
        <w:rPr>
          <w:lang w:val="en-GB"/>
        </w:rPr>
        <w:t xml:space="preserve"> de revenue</w:t>
      </w:r>
      <w:r w:rsidR="009951E7" w:rsidRPr="00281F65">
        <w:rPr>
          <w:lang w:val="en-GB"/>
        </w:rPr>
        <w:t xml:space="preserve"> </w:t>
      </w:r>
      <w:proofErr w:type="spellStart"/>
      <w:r w:rsidR="009951E7" w:rsidRPr="00281F65">
        <w:rPr>
          <w:lang w:val="en-GB"/>
        </w:rPr>
        <w:t>lako</w:t>
      </w:r>
      <w:r w:rsidR="00281F65" w:rsidRPr="00281F65">
        <w:rPr>
          <w:lang w:val="en-GB"/>
        </w:rPr>
        <w:t>z</w:t>
      </w:r>
      <w:proofErr w:type="spellEnd"/>
      <w:r w:rsidR="00281F65" w:rsidRPr="00281F65">
        <w:rPr>
          <w:lang w:val="en-GB"/>
        </w:rPr>
        <w:t xml:space="preserve"> lockdown </w:t>
      </w:r>
      <w:r w:rsidR="00994C7C" w:rsidRPr="00281F65">
        <w:t>Covid-19.</w:t>
      </w:r>
    </w:p>
    <w:p w14:paraId="400EFCD3" w14:textId="77777777" w:rsidR="000D7F41" w:rsidRPr="00281F65" w:rsidRDefault="000D7F41" w:rsidP="000D7F41">
      <w:pPr>
        <w:pStyle w:val="ListParagraph"/>
        <w:jc w:val="both"/>
      </w:pPr>
    </w:p>
    <w:p w14:paraId="2233F945" w14:textId="3D1C466F" w:rsidR="00B047E8" w:rsidRPr="00B047E8" w:rsidRDefault="00DF53EF" w:rsidP="000D7F41">
      <w:pPr>
        <w:pStyle w:val="ListParagraph"/>
        <w:numPr>
          <w:ilvl w:val="0"/>
          <w:numId w:val="2"/>
        </w:numPr>
        <w:jc w:val="both"/>
      </w:pPr>
      <w:r w:rsidRPr="000D7F41">
        <w:rPr>
          <w:lang w:val="fr-FR"/>
        </w:rPr>
        <w:t xml:space="preserve">Ou </w:t>
      </w:r>
      <w:proofErr w:type="spellStart"/>
      <w:r w:rsidRPr="000D7F41">
        <w:rPr>
          <w:lang w:val="fr-FR"/>
        </w:rPr>
        <w:t>bizin</w:t>
      </w:r>
      <w:proofErr w:type="spellEnd"/>
      <w:r w:rsidRPr="000D7F41">
        <w:rPr>
          <w:lang w:val="fr-FR"/>
        </w:rPr>
        <w:t xml:space="preserve"> </w:t>
      </w:r>
      <w:proofErr w:type="spellStart"/>
      <w:r w:rsidRPr="000D7F41">
        <w:rPr>
          <w:lang w:val="fr-FR"/>
        </w:rPr>
        <w:t>ene</w:t>
      </w:r>
      <w:proofErr w:type="spellEnd"/>
      <w:r w:rsidRPr="000D7F41">
        <w:rPr>
          <w:lang w:val="fr-FR"/>
        </w:rPr>
        <w:t xml:space="preserve"> </w:t>
      </w:r>
      <w:r w:rsidR="002456F1" w:rsidRPr="000D7F41">
        <w:rPr>
          <w:lang w:val="fr-FR"/>
        </w:rPr>
        <w:t xml:space="preserve">Mauricien </w:t>
      </w:r>
      <w:proofErr w:type="spellStart"/>
      <w:r w:rsidR="002456F1" w:rsidRPr="000D7F41">
        <w:rPr>
          <w:lang w:val="fr-FR"/>
        </w:rPr>
        <w:t>ag</w:t>
      </w:r>
      <w:r w:rsidR="006474BD" w:rsidRPr="000D7F41">
        <w:rPr>
          <w:lang w:val="fr-FR"/>
        </w:rPr>
        <w:t>é</w:t>
      </w:r>
      <w:proofErr w:type="spellEnd"/>
      <w:r w:rsidR="006474BD" w:rsidRPr="000D7F41">
        <w:rPr>
          <w:lang w:val="fr-FR"/>
        </w:rPr>
        <w:t xml:space="preserve"> plus de </w:t>
      </w:r>
      <w:r w:rsidR="00BA79BF" w:rsidRPr="000D7F41">
        <w:rPr>
          <w:lang w:val="fr-FR"/>
        </w:rPr>
        <w:t>18 ans</w:t>
      </w:r>
      <w:r w:rsidR="005C27BA" w:rsidRPr="000D7F41">
        <w:rPr>
          <w:lang w:val="fr-FR"/>
        </w:rPr>
        <w:t xml:space="preserve"> et </w:t>
      </w:r>
      <w:proofErr w:type="spellStart"/>
      <w:r w:rsidR="005C27BA" w:rsidRPr="000D7F41">
        <w:rPr>
          <w:lang w:val="fr-FR"/>
        </w:rPr>
        <w:t>ki</w:t>
      </w:r>
      <w:proofErr w:type="spellEnd"/>
      <w:r w:rsidR="005C27BA" w:rsidRPr="000D7F41">
        <w:rPr>
          <w:lang w:val="fr-FR"/>
        </w:rPr>
        <w:t xml:space="preserve"> fine dans business p</w:t>
      </w:r>
      <w:r w:rsidR="00614529" w:rsidRPr="000D7F41">
        <w:rPr>
          <w:lang w:val="fr-FR"/>
        </w:rPr>
        <w:t xml:space="preserve">endant </w:t>
      </w:r>
      <w:r w:rsidR="00B047E8" w:rsidRPr="000D7F41">
        <w:rPr>
          <w:lang w:val="fr-FR"/>
        </w:rPr>
        <w:t>trois derniers mois</w:t>
      </w:r>
      <w:r w:rsidR="009567D4" w:rsidRPr="000D7F41">
        <w:rPr>
          <w:lang w:val="fr-FR"/>
        </w:rPr>
        <w:t xml:space="preserve"> </w:t>
      </w:r>
      <w:r w:rsidR="004036C2" w:rsidRPr="000D7F41">
        <w:rPr>
          <w:lang w:val="fr-FR"/>
        </w:rPr>
        <w:t xml:space="preserve">ou </w:t>
      </w:r>
      <w:r w:rsidR="00980CC5" w:rsidRPr="000D7F41">
        <w:rPr>
          <w:lang w:val="fr-FR"/>
        </w:rPr>
        <w:t xml:space="preserve">soi </w:t>
      </w:r>
      <w:proofErr w:type="spellStart"/>
      <w:r w:rsidR="00980CC5" w:rsidRPr="000D7F41">
        <w:rPr>
          <w:lang w:val="fr-FR"/>
        </w:rPr>
        <w:t>ene</w:t>
      </w:r>
      <w:proofErr w:type="spellEnd"/>
      <w:r w:rsidR="00980CC5" w:rsidRPr="000D7F41">
        <w:rPr>
          <w:lang w:val="fr-FR"/>
        </w:rPr>
        <w:t xml:space="preserve"> entrepreneur </w:t>
      </w:r>
      <w:r w:rsidR="00244680" w:rsidRPr="000D7F41">
        <w:rPr>
          <w:lang w:val="fr-FR"/>
        </w:rPr>
        <w:t xml:space="preserve">dans </w:t>
      </w:r>
      <w:proofErr w:type="spellStart"/>
      <w:r w:rsidR="00244680" w:rsidRPr="000D7F41">
        <w:rPr>
          <w:lang w:val="fr-FR"/>
        </w:rPr>
        <w:t>sekter</w:t>
      </w:r>
      <w:proofErr w:type="spellEnd"/>
      <w:r w:rsidR="00244680" w:rsidRPr="000D7F41">
        <w:rPr>
          <w:lang w:val="fr-FR"/>
        </w:rPr>
        <w:t xml:space="preserve"> informel </w:t>
      </w:r>
      <w:r w:rsidR="009567D4" w:rsidRPr="000D7F41">
        <w:rPr>
          <w:lang w:val="fr-FR"/>
        </w:rPr>
        <w:t xml:space="preserve">pou </w:t>
      </w:r>
      <w:proofErr w:type="spellStart"/>
      <w:r w:rsidR="009567D4" w:rsidRPr="000D7F41">
        <w:rPr>
          <w:lang w:val="fr-FR"/>
        </w:rPr>
        <w:t>ki</w:t>
      </w:r>
      <w:proofErr w:type="spellEnd"/>
      <w:r w:rsidR="009567D4" w:rsidRPr="000D7F41">
        <w:rPr>
          <w:lang w:val="fr-FR"/>
        </w:rPr>
        <w:t xml:space="preserve"> ou </w:t>
      </w:r>
      <w:proofErr w:type="spellStart"/>
      <w:r w:rsidR="009567D4" w:rsidRPr="000D7F41">
        <w:rPr>
          <w:lang w:val="fr-FR"/>
        </w:rPr>
        <w:t>ka</w:t>
      </w:r>
      <w:r w:rsidR="001D3F70" w:rsidRPr="000D7F41">
        <w:rPr>
          <w:lang w:val="fr-FR"/>
        </w:rPr>
        <w:t>pa</w:t>
      </w:r>
      <w:r w:rsidR="009567D4" w:rsidRPr="000D7F41">
        <w:rPr>
          <w:lang w:val="fr-FR"/>
        </w:rPr>
        <w:t>v</w:t>
      </w:r>
      <w:proofErr w:type="spellEnd"/>
      <w:r w:rsidR="009567D4" w:rsidRPr="000D7F41">
        <w:rPr>
          <w:lang w:val="fr-FR"/>
        </w:rPr>
        <w:t xml:space="preserve"> </w:t>
      </w:r>
      <w:r w:rsidR="004E2C71" w:rsidRPr="000D7F41">
        <w:rPr>
          <w:lang w:val="fr-FR"/>
        </w:rPr>
        <w:t>bénéficier de sa</w:t>
      </w:r>
      <w:r w:rsidR="00CB4BF1" w:rsidRPr="000D7F41">
        <w:rPr>
          <w:b/>
          <w:bCs/>
        </w:rPr>
        <w:t xml:space="preserve"> Self-Employed Assistance Scheme (SEAS)</w:t>
      </w:r>
      <w:r w:rsidR="00CB4BF1" w:rsidRPr="000D7F41">
        <w:t> </w:t>
      </w:r>
      <w:r w:rsidR="00CE1ACD" w:rsidRPr="000D7F41">
        <w:rPr>
          <w:lang w:val="fr-FR"/>
        </w:rPr>
        <w:t>la</w:t>
      </w:r>
      <w:r w:rsidR="003B29D0" w:rsidRPr="000D7F41">
        <w:rPr>
          <w:lang w:val="fr-FR"/>
        </w:rPr>
        <w:t xml:space="preserve">, par </w:t>
      </w:r>
      <w:r w:rsidR="000D7F41" w:rsidRPr="000D7F41">
        <w:rPr>
          <w:lang w:val="fr-FR"/>
        </w:rPr>
        <w:t xml:space="preserve">exemple </w:t>
      </w:r>
      <w:proofErr w:type="spellStart"/>
      <w:r w:rsidR="000D7F41" w:rsidRPr="000D7F41">
        <w:rPr>
          <w:lang w:val="fr-FR"/>
        </w:rPr>
        <w:t>bann</w:t>
      </w:r>
      <w:proofErr w:type="spellEnd"/>
      <w:r w:rsidR="00583FA0" w:rsidRPr="000D7F41">
        <w:rPr>
          <w:lang w:val="fr-FR"/>
        </w:rPr>
        <w:t xml:space="preserve"> </w:t>
      </w:r>
      <w:proofErr w:type="spellStart"/>
      <w:r w:rsidR="00583FA0" w:rsidRPr="000D7F41">
        <w:rPr>
          <w:lang w:val="fr-FR"/>
        </w:rPr>
        <w:t>mason</w:t>
      </w:r>
      <w:proofErr w:type="spellEnd"/>
      <w:r w:rsidR="00893108" w:rsidRPr="000D7F41">
        <w:rPr>
          <w:lang w:val="fr-FR"/>
        </w:rPr>
        <w:t>,</w:t>
      </w:r>
      <w:r w:rsidR="003B29D0" w:rsidRPr="000D7F41">
        <w:rPr>
          <w:lang w:val="fr-FR"/>
        </w:rPr>
        <w:t xml:space="preserve"> menuisier, </w:t>
      </w:r>
      <w:r w:rsidR="00610905" w:rsidRPr="000D7F41">
        <w:rPr>
          <w:lang w:val="fr-FR"/>
        </w:rPr>
        <w:t>plombier</w:t>
      </w:r>
      <w:r w:rsidR="00F231A9" w:rsidRPr="000D7F41">
        <w:rPr>
          <w:lang w:val="fr-FR"/>
        </w:rPr>
        <w:t xml:space="preserve">, </w:t>
      </w:r>
      <w:r w:rsidR="00610905" w:rsidRPr="000D7F41">
        <w:rPr>
          <w:lang w:val="fr-FR"/>
        </w:rPr>
        <w:t>coiffer</w:t>
      </w:r>
      <w:r w:rsidR="00563DAE" w:rsidRPr="000D7F41">
        <w:rPr>
          <w:lang w:val="fr-FR"/>
        </w:rPr>
        <w:t>, artiste</w:t>
      </w:r>
      <w:r w:rsidR="00F231A9" w:rsidRPr="000D7F41">
        <w:rPr>
          <w:lang w:val="fr-FR"/>
        </w:rPr>
        <w:t>…</w:t>
      </w:r>
    </w:p>
    <w:p w14:paraId="3EEE8F21" w14:textId="77777777" w:rsidR="00B047E8" w:rsidRPr="00B047E8" w:rsidRDefault="00B047E8" w:rsidP="00B047E8">
      <w:pPr>
        <w:pStyle w:val="ListParagraph"/>
        <w:rPr>
          <w:lang w:val="fr-FR"/>
        </w:rPr>
      </w:pPr>
    </w:p>
    <w:p w14:paraId="4DDB1A3C" w14:textId="257C2FE8" w:rsidR="00B047E8" w:rsidRPr="000A48CB" w:rsidRDefault="00B047E8" w:rsidP="000A48CB">
      <w:pPr>
        <w:pStyle w:val="ListParagraph"/>
        <w:numPr>
          <w:ilvl w:val="0"/>
          <w:numId w:val="2"/>
        </w:numPr>
        <w:jc w:val="both"/>
      </w:pPr>
      <w:proofErr w:type="spellStart"/>
      <w:r w:rsidRPr="00EE57FA">
        <w:rPr>
          <w:lang w:val="fr-FR"/>
        </w:rPr>
        <w:t>Bann</w:t>
      </w:r>
      <w:proofErr w:type="spellEnd"/>
      <w:r w:rsidRPr="00EE57FA">
        <w:rPr>
          <w:lang w:val="fr-FR"/>
        </w:rPr>
        <w:t xml:space="preserve"> </w:t>
      </w:r>
      <w:proofErr w:type="spellStart"/>
      <w:r w:rsidRPr="00EE57FA">
        <w:rPr>
          <w:lang w:val="fr-FR"/>
        </w:rPr>
        <w:t>dimoune</w:t>
      </w:r>
      <w:proofErr w:type="spellEnd"/>
      <w:r w:rsidRPr="00EE57FA">
        <w:rPr>
          <w:lang w:val="fr-FR"/>
        </w:rPr>
        <w:t xml:space="preserve"> </w:t>
      </w:r>
      <w:proofErr w:type="spellStart"/>
      <w:r w:rsidRPr="00EE57FA">
        <w:rPr>
          <w:lang w:val="fr-FR"/>
        </w:rPr>
        <w:t>ki</w:t>
      </w:r>
      <w:proofErr w:type="spellEnd"/>
      <w:r w:rsidRPr="00EE57FA">
        <w:rPr>
          <w:lang w:val="fr-FR"/>
        </w:rPr>
        <w:t xml:space="preserve"> é</w:t>
      </w:r>
      <w:r w:rsidRPr="00994C7C">
        <w:t xml:space="preserve">ligible </w:t>
      </w:r>
      <w:r w:rsidRPr="00EE57FA">
        <w:rPr>
          <w:lang w:val="fr-FR"/>
        </w:rPr>
        <w:t xml:space="preserve">pou </w:t>
      </w:r>
      <w:r w:rsidR="00D04523" w:rsidRPr="00EE57FA">
        <w:rPr>
          <w:lang w:val="fr-FR"/>
        </w:rPr>
        <w:t xml:space="preserve">gagne </w:t>
      </w:r>
      <w:proofErr w:type="spellStart"/>
      <w:r w:rsidR="00D04523" w:rsidRPr="00EE57FA">
        <w:rPr>
          <w:lang w:val="fr-FR"/>
        </w:rPr>
        <w:t>ene</w:t>
      </w:r>
      <w:proofErr w:type="spellEnd"/>
      <w:r w:rsidR="00D04523" w:rsidRPr="00EE57FA">
        <w:rPr>
          <w:lang w:val="fr-FR"/>
        </w:rPr>
        <w:t xml:space="preserve"> support</w:t>
      </w:r>
      <w:r w:rsidR="00D354D7" w:rsidRPr="00EE57FA">
        <w:rPr>
          <w:lang w:val="fr-FR"/>
        </w:rPr>
        <w:t xml:space="preserve"> financier</w:t>
      </w:r>
      <w:r w:rsidR="0052215E" w:rsidRPr="00EE57FA">
        <w:rPr>
          <w:lang w:val="fr-FR"/>
        </w:rPr>
        <w:t xml:space="preserve"> de</w:t>
      </w:r>
      <w:r w:rsidRPr="00994C7C">
        <w:t xml:space="preserve"> Rs 5,100 </w:t>
      </w:r>
      <w:r w:rsidR="00426C94">
        <w:rPr>
          <w:lang w:val="fr-FR"/>
        </w:rPr>
        <w:t>pou</w:t>
      </w:r>
      <w:r w:rsidRPr="00994C7C">
        <w:t xml:space="preserve"> period 16 March 2020 </w:t>
      </w:r>
      <w:r w:rsidR="00EE57FA">
        <w:rPr>
          <w:lang w:val="fr-FR"/>
        </w:rPr>
        <w:t>a</w:t>
      </w:r>
      <w:r w:rsidRPr="00994C7C">
        <w:t xml:space="preserve"> 15 April 2020. </w:t>
      </w:r>
      <w:r w:rsidR="00EE57FA" w:rsidRPr="007732BA">
        <w:t xml:space="preserve">Ou bizin soumette </w:t>
      </w:r>
      <w:r w:rsidR="00A16746" w:rsidRPr="007732BA">
        <w:t xml:space="preserve">ou application online </w:t>
      </w:r>
      <w:r w:rsidR="00571A49" w:rsidRPr="007732BA">
        <w:t xml:space="preserve">lor site </w:t>
      </w:r>
      <w:r w:rsidRPr="00994C7C">
        <w:t xml:space="preserve">MRA: </w:t>
      </w:r>
      <w:bookmarkStart w:id="1" w:name="_Hlk36629787"/>
      <w:r w:rsidR="000A48CB">
        <w:fldChar w:fldCharType="begin"/>
      </w:r>
      <w:r w:rsidR="000A48CB">
        <w:instrText xml:space="preserve"> HYPERLINK "http://</w:instrText>
      </w:r>
      <w:r w:rsidR="000A48CB" w:rsidRPr="00994C7C">
        <w:instrText>www.mra.mu</w:instrText>
      </w:r>
      <w:r w:rsidR="000A48CB">
        <w:instrText xml:space="preserve">" </w:instrText>
      </w:r>
      <w:r w:rsidR="000A48CB">
        <w:fldChar w:fldCharType="separate"/>
      </w:r>
      <w:r w:rsidR="000A48CB" w:rsidRPr="00994C7C">
        <w:rPr>
          <w:rStyle w:val="Hyperlink"/>
        </w:rPr>
        <w:t>www.mra.mu</w:t>
      </w:r>
      <w:r w:rsidR="000A48CB">
        <w:fldChar w:fldCharType="end"/>
      </w:r>
      <w:bookmarkEnd w:id="1"/>
      <w:r w:rsidR="000A48CB" w:rsidRPr="007732BA">
        <w:t xml:space="preserve"> </w:t>
      </w:r>
      <w:r w:rsidRPr="000A48CB">
        <w:t xml:space="preserve"> </w:t>
      </w:r>
      <w:r w:rsidR="001107D5">
        <w:rPr>
          <w:lang w:val="fr-FR"/>
        </w:rPr>
        <w:t>Tout</w:t>
      </w:r>
      <w:r w:rsidR="00F4239F">
        <w:rPr>
          <w:lang w:val="fr-FR"/>
        </w:rPr>
        <w:t xml:space="preserve"> p</w:t>
      </w:r>
      <w:r w:rsidR="00AE7962" w:rsidRPr="007732BA">
        <w:t xml:space="preserve">aiement pou </w:t>
      </w:r>
      <w:r w:rsidR="00485133" w:rsidRPr="007732BA">
        <w:t>vers</w:t>
      </w:r>
      <w:r w:rsidR="001107D5">
        <w:rPr>
          <w:lang w:val="fr-FR"/>
        </w:rPr>
        <w:t>er</w:t>
      </w:r>
      <w:r w:rsidR="00485133" w:rsidRPr="007732BA">
        <w:t xml:space="preserve"> lor ou co</w:t>
      </w:r>
      <w:r w:rsidR="007732BA" w:rsidRPr="007732BA">
        <w:t>mpte la banque</w:t>
      </w:r>
      <w:r w:rsidR="00F4239F" w:rsidRPr="00F4239F">
        <w:t>.</w:t>
      </w:r>
      <w:r w:rsidR="00F4239F">
        <w:rPr>
          <w:lang w:val="fr-FR"/>
        </w:rPr>
        <w:t xml:space="preserve"> </w:t>
      </w:r>
    </w:p>
    <w:p w14:paraId="698A5B77" w14:textId="48345A18" w:rsidR="00B047E8" w:rsidRPr="00B047E8" w:rsidRDefault="00B047E8" w:rsidP="00B047E8">
      <w:pPr>
        <w:pStyle w:val="ListParagraph"/>
        <w:jc w:val="both"/>
      </w:pPr>
    </w:p>
    <w:p w14:paraId="7BE3E51B" w14:textId="3676979B" w:rsidR="00B047E8" w:rsidRPr="00274FDC" w:rsidRDefault="00E05376" w:rsidP="00B047E8">
      <w:pPr>
        <w:pStyle w:val="ListParagraph"/>
        <w:numPr>
          <w:ilvl w:val="0"/>
          <w:numId w:val="2"/>
        </w:numPr>
        <w:jc w:val="both"/>
      </w:pPr>
      <w:r w:rsidRPr="00182BDB">
        <w:t xml:space="preserve">Pou plis </w:t>
      </w:r>
      <w:r w:rsidR="00685DD9" w:rsidRPr="00182BDB">
        <w:t>l</w:t>
      </w:r>
      <w:r w:rsidR="00A75873" w:rsidRPr="00182BDB">
        <w:t xml:space="preserve">’information ou assistance </w:t>
      </w:r>
      <w:r w:rsidR="00104ABF" w:rsidRPr="00182BDB">
        <w:t>lor sa scheme la, contacter</w:t>
      </w:r>
      <w:r w:rsidR="00CA089D" w:rsidRPr="00182BDB">
        <w:t xml:space="preserve"> MRA </w:t>
      </w:r>
      <w:r w:rsidR="00A953DC" w:rsidRPr="00182BDB">
        <w:t>a travers e</w:t>
      </w:r>
      <w:r w:rsidR="00393D6C" w:rsidRPr="00182BDB">
        <w:t xml:space="preserve">mail </w:t>
      </w:r>
      <w:proofErr w:type="spellStart"/>
      <w:r w:rsidR="00182BDB">
        <w:rPr>
          <w:lang w:val="fr-FR"/>
        </w:rPr>
        <w:t>lor</w:t>
      </w:r>
      <w:proofErr w:type="spellEnd"/>
      <w:r w:rsidR="00182BDB">
        <w:rPr>
          <w:lang w:val="fr-FR"/>
        </w:rPr>
        <w:t xml:space="preserve"> </w:t>
      </w:r>
      <w:bookmarkStart w:id="2" w:name="_Hlk36629804"/>
      <w:r w:rsidR="00FE44E2">
        <w:fldChar w:fldCharType="begin"/>
      </w:r>
      <w:r w:rsidR="00FE44E2">
        <w:instrText xml:space="preserve"> HYPERLINK "mailto:</w:instrText>
      </w:r>
      <w:r w:rsidR="00FE44E2" w:rsidRPr="00B047E8">
        <w:instrText>headoffice@mra.mu</w:instrText>
      </w:r>
      <w:r w:rsidR="00FE44E2">
        <w:instrText xml:space="preserve">" </w:instrText>
      </w:r>
      <w:r w:rsidR="00FE44E2">
        <w:fldChar w:fldCharType="separate"/>
      </w:r>
      <w:r w:rsidR="00FE44E2" w:rsidRPr="00B047E8">
        <w:rPr>
          <w:rStyle w:val="Hyperlink"/>
        </w:rPr>
        <w:t>headoffice@mra.mu</w:t>
      </w:r>
      <w:r w:rsidR="00FE44E2">
        <w:fldChar w:fldCharType="end"/>
      </w:r>
      <w:bookmarkEnd w:id="2"/>
      <w:r w:rsidR="00182BDB" w:rsidRPr="00B047E8">
        <w:t xml:space="preserve">  </w:t>
      </w:r>
      <w:r w:rsidR="00393D6C" w:rsidRPr="00182BDB">
        <w:t xml:space="preserve">ou </w:t>
      </w:r>
      <w:r w:rsidR="00182BDB" w:rsidRPr="00182BDB">
        <w:t xml:space="preserve">telephone lor </w:t>
      </w:r>
      <w:r w:rsidR="00B047E8" w:rsidRPr="00B047E8">
        <w:t>207 60</w:t>
      </w:r>
      <w:r w:rsidR="00647466">
        <w:rPr>
          <w:lang w:val="fr-FR"/>
        </w:rPr>
        <w:t>00</w:t>
      </w:r>
      <w:r w:rsidR="00A7605C">
        <w:rPr>
          <w:lang w:val="fr-FR"/>
        </w:rPr>
        <w:t>.</w:t>
      </w:r>
    </w:p>
    <w:p w14:paraId="49BDAD7F" w14:textId="77777777" w:rsidR="00274FDC" w:rsidRPr="00274FDC" w:rsidRDefault="00274FDC" w:rsidP="00274FDC">
      <w:pPr>
        <w:pStyle w:val="ListParagraph"/>
      </w:pPr>
    </w:p>
    <w:p w14:paraId="7EA2E1CF" w14:textId="77613773" w:rsidR="00274FDC" w:rsidRPr="00274FDC" w:rsidRDefault="00274FDC" w:rsidP="00274FDC">
      <w:pPr>
        <w:pStyle w:val="ListParagraph"/>
        <w:numPr>
          <w:ilvl w:val="0"/>
          <w:numId w:val="2"/>
        </w:numPr>
        <w:jc w:val="both"/>
      </w:pPr>
      <w:r w:rsidRPr="00274FDC">
        <w:t xml:space="preserve">Sa document la selman a titre informatif. Visite site </w:t>
      </w:r>
      <w:r>
        <w:rPr>
          <w:lang w:val="fr-FR"/>
        </w:rPr>
        <w:t>MRA</w:t>
      </w:r>
      <w:r w:rsidRPr="00274FDC">
        <w:t xml:space="preserve"> lors sa lien la pu tous </w:t>
      </w:r>
      <w:r w:rsidR="008C23A7">
        <w:t>details</w:t>
      </w:r>
      <w:r w:rsidRPr="00274FDC">
        <w:t>:</w:t>
      </w:r>
      <w:r>
        <w:rPr>
          <w:lang w:val="fr-FR"/>
        </w:rPr>
        <w:t xml:space="preserve"> </w:t>
      </w:r>
      <w:bookmarkStart w:id="3" w:name="_Hlk36629973"/>
      <w:r w:rsidR="008C23A7" w:rsidRPr="008C23A7">
        <w:fldChar w:fldCharType="begin"/>
      </w:r>
      <w:r w:rsidR="008C23A7" w:rsidRPr="008C23A7">
        <w:instrText xml:space="preserve"> HYPERLINK "https://www.mra.mu/index.php/media1/self-employed-assistance-scheme" </w:instrText>
      </w:r>
      <w:r w:rsidR="008C23A7" w:rsidRPr="008C23A7">
        <w:fldChar w:fldCharType="separate"/>
      </w:r>
      <w:r w:rsidR="008C23A7" w:rsidRPr="008C23A7">
        <w:rPr>
          <w:rStyle w:val="Hyperlink"/>
        </w:rPr>
        <w:t>https://www.mra.mu/index.php/media1/self-employed-assistance-scheme</w:t>
      </w:r>
      <w:r w:rsidR="008C23A7" w:rsidRPr="008C23A7">
        <w:fldChar w:fldCharType="end"/>
      </w:r>
      <w:bookmarkEnd w:id="3"/>
    </w:p>
    <w:p w14:paraId="3B9FE8F8" w14:textId="13222010" w:rsidR="00994C7C" w:rsidRPr="00994C7C" w:rsidRDefault="00994C7C" w:rsidP="00994C7C"/>
    <w:sectPr w:rsidR="00994C7C" w:rsidRPr="00994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674B"/>
    <w:multiLevelType w:val="hybridMultilevel"/>
    <w:tmpl w:val="D7C2DF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52F4D"/>
    <w:multiLevelType w:val="multilevel"/>
    <w:tmpl w:val="CEF6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E0DDD"/>
    <w:multiLevelType w:val="hybridMultilevel"/>
    <w:tmpl w:val="494A21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2B"/>
    <w:rsid w:val="00096C7F"/>
    <w:rsid w:val="000A387A"/>
    <w:rsid w:val="000A48CB"/>
    <w:rsid w:val="000D7F41"/>
    <w:rsid w:val="000E5425"/>
    <w:rsid w:val="00101F66"/>
    <w:rsid w:val="00104ABF"/>
    <w:rsid w:val="001107D5"/>
    <w:rsid w:val="00116C6F"/>
    <w:rsid w:val="00182BDB"/>
    <w:rsid w:val="0019250F"/>
    <w:rsid w:val="001A59AC"/>
    <w:rsid w:val="001D1A85"/>
    <w:rsid w:val="001D3F70"/>
    <w:rsid w:val="001F21F8"/>
    <w:rsid w:val="00202A75"/>
    <w:rsid w:val="00214540"/>
    <w:rsid w:val="00240BCD"/>
    <w:rsid w:val="00244680"/>
    <w:rsid w:val="002456F1"/>
    <w:rsid w:val="002578A2"/>
    <w:rsid w:val="00274FDC"/>
    <w:rsid w:val="00281F65"/>
    <w:rsid w:val="00285755"/>
    <w:rsid w:val="002C29F7"/>
    <w:rsid w:val="002C6110"/>
    <w:rsid w:val="00301165"/>
    <w:rsid w:val="0037691A"/>
    <w:rsid w:val="00393D6C"/>
    <w:rsid w:val="003B29D0"/>
    <w:rsid w:val="003D0E94"/>
    <w:rsid w:val="003D265E"/>
    <w:rsid w:val="003F6D9E"/>
    <w:rsid w:val="004036C2"/>
    <w:rsid w:val="00421F52"/>
    <w:rsid w:val="004234CB"/>
    <w:rsid w:val="00426C94"/>
    <w:rsid w:val="0043159C"/>
    <w:rsid w:val="00476FEA"/>
    <w:rsid w:val="004843A1"/>
    <w:rsid w:val="00485133"/>
    <w:rsid w:val="004B3F6C"/>
    <w:rsid w:val="004E2C71"/>
    <w:rsid w:val="0052215E"/>
    <w:rsid w:val="00527A66"/>
    <w:rsid w:val="00555DCB"/>
    <w:rsid w:val="00563DAE"/>
    <w:rsid w:val="00571A49"/>
    <w:rsid w:val="00573253"/>
    <w:rsid w:val="00583FA0"/>
    <w:rsid w:val="005852FB"/>
    <w:rsid w:val="00585D54"/>
    <w:rsid w:val="005902D2"/>
    <w:rsid w:val="005906C6"/>
    <w:rsid w:val="0059481C"/>
    <w:rsid w:val="00596E1E"/>
    <w:rsid w:val="005B03E5"/>
    <w:rsid w:val="005C27BA"/>
    <w:rsid w:val="00610905"/>
    <w:rsid w:val="00614529"/>
    <w:rsid w:val="006169A4"/>
    <w:rsid w:val="00633CCE"/>
    <w:rsid w:val="00647466"/>
    <w:rsid w:val="006474BD"/>
    <w:rsid w:val="00673E06"/>
    <w:rsid w:val="00680A47"/>
    <w:rsid w:val="006855E1"/>
    <w:rsid w:val="00685DD9"/>
    <w:rsid w:val="006F764B"/>
    <w:rsid w:val="007576C7"/>
    <w:rsid w:val="007732BA"/>
    <w:rsid w:val="007B7FD0"/>
    <w:rsid w:val="00820F99"/>
    <w:rsid w:val="008256BA"/>
    <w:rsid w:val="00893108"/>
    <w:rsid w:val="008A12DE"/>
    <w:rsid w:val="008C23A7"/>
    <w:rsid w:val="00920892"/>
    <w:rsid w:val="00920B65"/>
    <w:rsid w:val="00945CE5"/>
    <w:rsid w:val="009567D4"/>
    <w:rsid w:val="00957308"/>
    <w:rsid w:val="00964598"/>
    <w:rsid w:val="00965A27"/>
    <w:rsid w:val="009741AD"/>
    <w:rsid w:val="00980CC5"/>
    <w:rsid w:val="00994C7C"/>
    <w:rsid w:val="009951E7"/>
    <w:rsid w:val="00A16746"/>
    <w:rsid w:val="00A32286"/>
    <w:rsid w:val="00A358A0"/>
    <w:rsid w:val="00A36E6F"/>
    <w:rsid w:val="00A538BF"/>
    <w:rsid w:val="00A75873"/>
    <w:rsid w:val="00A7605C"/>
    <w:rsid w:val="00A910B3"/>
    <w:rsid w:val="00A953DC"/>
    <w:rsid w:val="00A96BD4"/>
    <w:rsid w:val="00AD5B54"/>
    <w:rsid w:val="00AE59F3"/>
    <w:rsid w:val="00AE7962"/>
    <w:rsid w:val="00AF251B"/>
    <w:rsid w:val="00AF5A3C"/>
    <w:rsid w:val="00B047E8"/>
    <w:rsid w:val="00B46EE4"/>
    <w:rsid w:val="00BA79BF"/>
    <w:rsid w:val="00BB752B"/>
    <w:rsid w:val="00C10315"/>
    <w:rsid w:val="00C13A11"/>
    <w:rsid w:val="00C2393D"/>
    <w:rsid w:val="00C27032"/>
    <w:rsid w:val="00C61D37"/>
    <w:rsid w:val="00C63392"/>
    <w:rsid w:val="00CA089D"/>
    <w:rsid w:val="00CB4BF1"/>
    <w:rsid w:val="00CB62AB"/>
    <w:rsid w:val="00CC60FF"/>
    <w:rsid w:val="00CC7BCF"/>
    <w:rsid w:val="00CE1ACD"/>
    <w:rsid w:val="00D04523"/>
    <w:rsid w:val="00D32865"/>
    <w:rsid w:val="00D354D7"/>
    <w:rsid w:val="00DA532B"/>
    <w:rsid w:val="00DF53EF"/>
    <w:rsid w:val="00E034FD"/>
    <w:rsid w:val="00E05376"/>
    <w:rsid w:val="00E44AF8"/>
    <w:rsid w:val="00E73B5F"/>
    <w:rsid w:val="00E878FC"/>
    <w:rsid w:val="00E94B1B"/>
    <w:rsid w:val="00EC1E1B"/>
    <w:rsid w:val="00ED281F"/>
    <w:rsid w:val="00ED3751"/>
    <w:rsid w:val="00EE57FA"/>
    <w:rsid w:val="00F231A9"/>
    <w:rsid w:val="00F40318"/>
    <w:rsid w:val="00F4239F"/>
    <w:rsid w:val="00F70758"/>
    <w:rsid w:val="00FC0331"/>
    <w:rsid w:val="00FC35F6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D2E0"/>
  <w15:chartTrackingRefBased/>
  <w15:docId w15:val="{A12D8F81-B057-443D-8474-154A2395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C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1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0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F9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4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.m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adoffice@mra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062E1EBFBDE4EB346743D7E8A64F8" ma:contentTypeVersion="9" ma:contentTypeDescription="Create a new document." ma:contentTypeScope="" ma:versionID="eaf1d52c0afd5fabf67b880fdd6b5466">
  <xsd:schema xmlns:xsd="http://www.w3.org/2001/XMLSchema" xmlns:xs="http://www.w3.org/2001/XMLSchema" xmlns:p="http://schemas.microsoft.com/office/2006/metadata/properties" xmlns:ns3="2fb2f09f-2168-4c90-83b8-74dc00b37c04" targetNamespace="http://schemas.microsoft.com/office/2006/metadata/properties" ma:root="true" ma:fieldsID="ebf77c72db7e0a7e5644a611d09e8ad3" ns3:_="">
    <xsd:import namespace="2fb2f09f-2168-4c90-83b8-74dc00b37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2f09f-2168-4c90-83b8-74dc00b37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B5F63-AE2B-4764-A7DC-9A5D32DD6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67C6E-1247-4E77-9434-64BEAD644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2EC77-48F1-4E28-AD74-CA29D509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2f09f-2168-4c90-83b8-74dc00b37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 Seebaluck</dc:creator>
  <cp:keywords/>
  <dc:description/>
  <cp:lastModifiedBy>Caroline Assy-Sohun</cp:lastModifiedBy>
  <cp:revision>2</cp:revision>
  <dcterms:created xsi:type="dcterms:W3CDTF">2020-04-02T05:50:00Z</dcterms:created>
  <dcterms:modified xsi:type="dcterms:W3CDTF">2020-04-02T05:50:00Z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0x010100353062E1EBFBDE4EB346743D7E8A64F8</vt:lpwstr>
  </property>
</Properties>
</file>